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0E7" w:rsidRDefault="00AB50E7" w:rsidP="00AB50E7">
      <w:pPr>
        <w:shd w:val="clear" w:color="auto" w:fill="FFFFFF"/>
        <w:spacing w:before="1152" w:line="322" w:lineRule="exact"/>
        <w:ind w:right="29"/>
        <w:jc w:val="center"/>
      </w:pPr>
      <w:r>
        <w:rPr>
          <w:color w:val="303030"/>
          <w:sz w:val="28"/>
          <w:szCs w:val="28"/>
        </w:rPr>
        <w:t xml:space="preserve">  РОССИЙСКАЯ ФЕДЕРАЦИЯ</w:t>
      </w:r>
    </w:p>
    <w:p w:rsidR="00AB50E7" w:rsidRDefault="00AB50E7" w:rsidP="00AB50E7">
      <w:pPr>
        <w:shd w:val="clear" w:color="auto" w:fill="FFFFFF"/>
        <w:spacing w:line="322" w:lineRule="exact"/>
        <w:ind w:right="-701"/>
        <w:rPr>
          <w:color w:val="303030"/>
          <w:spacing w:val="-1"/>
          <w:sz w:val="28"/>
          <w:szCs w:val="28"/>
        </w:rPr>
      </w:pPr>
      <w:r>
        <w:rPr>
          <w:color w:val="303030"/>
          <w:spacing w:val="-1"/>
          <w:sz w:val="28"/>
          <w:szCs w:val="28"/>
        </w:rPr>
        <w:t xml:space="preserve">                                БРЯНСКАЯ ОБЛАСТЬ ПОЧЕПСКИЙ РАЙОН </w:t>
      </w:r>
    </w:p>
    <w:p w:rsidR="00AB50E7" w:rsidRDefault="00AB50E7" w:rsidP="00AB50E7">
      <w:pPr>
        <w:shd w:val="clear" w:color="auto" w:fill="FFFFFF"/>
        <w:spacing w:line="322" w:lineRule="exact"/>
        <w:ind w:left="715" w:right="538"/>
        <w:jc w:val="center"/>
      </w:pPr>
      <w:r>
        <w:rPr>
          <w:color w:val="303030"/>
          <w:spacing w:val="-2"/>
          <w:sz w:val="28"/>
          <w:szCs w:val="28"/>
        </w:rPr>
        <w:t>КРАСНОРОГСКОЕ СЕЛЬСКОЕ ПОСЕЛЕНИЕ</w:t>
      </w:r>
    </w:p>
    <w:p w:rsidR="00AB50E7" w:rsidRDefault="00AB50E7" w:rsidP="00AB50E7">
      <w:pPr>
        <w:shd w:val="clear" w:color="auto" w:fill="FFFFFF"/>
        <w:spacing w:before="326"/>
        <w:ind w:right="-685"/>
        <w:jc w:val="center"/>
      </w:pPr>
      <w:r>
        <w:rPr>
          <w:b/>
          <w:bCs/>
          <w:color w:val="303030"/>
          <w:spacing w:val="-2"/>
          <w:sz w:val="28"/>
          <w:szCs w:val="28"/>
        </w:rPr>
        <w:t>РЕШЕНИЕ</w:t>
      </w:r>
      <w:r w:rsidR="00154607">
        <w:rPr>
          <w:b/>
          <w:bCs/>
          <w:color w:val="303030"/>
          <w:spacing w:val="-2"/>
          <w:sz w:val="28"/>
          <w:szCs w:val="28"/>
        </w:rPr>
        <w:t xml:space="preserve"> </w:t>
      </w:r>
    </w:p>
    <w:p w:rsidR="00AB50E7" w:rsidRDefault="00AB50E7" w:rsidP="00AB50E7">
      <w:pPr>
        <w:shd w:val="clear" w:color="auto" w:fill="FFFFFF"/>
        <w:ind w:right="14"/>
        <w:jc w:val="center"/>
      </w:pPr>
      <w:proofErr w:type="gramStart"/>
      <w:r>
        <w:rPr>
          <w:color w:val="303030"/>
          <w:spacing w:val="-1"/>
          <w:sz w:val="28"/>
          <w:szCs w:val="28"/>
        </w:rPr>
        <w:t>принятое</w:t>
      </w:r>
      <w:proofErr w:type="gramEnd"/>
      <w:r>
        <w:rPr>
          <w:color w:val="303030"/>
          <w:spacing w:val="-1"/>
          <w:sz w:val="28"/>
          <w:szCs w:val="28"/>
        </w:rPr>
        <w:t xml:space="preserve"> на публичных слушаниях</w:t>
      </w:r>
    </w:p>
    <w:p w:rsidR="00AB50E7" w:rsidRDefault="00AB50E7" w:rsidP="00AB50E7">
      <w:pPr>
        <w:shd w:val="clear" w:color="auto" w:fill="FFFFFF"/>
        <w:spacing w:before="317" w:line="326" w:lineRule="exact"/>
        <w:ind w:right="6451"/>
      </w:pPr>
      <w:r>
        <w:rPr>
          <w:color w:val="303030"/>
          <w:spacing w:val="1"/>
          <w:sz w:val="28"/>
          <w:szCs w:val="28"/>
        </w:rPr>
        <w:t>от</w:t>
      </w:r>
      <w:r w:rsidR="000D6520">
        <w:rPr>
          <w:color w:val="303030"/>
          <w:spacing w:val="1"/>
          <w:sz w:val="28"/>
          <w:szCs w:val="28"/>
        </w:rPr>
        <w:t xml:space="preserve"> </w:t>
      </w:r>
      <w:r>
        <w:rPr>
          <w:color w:val="303030"/>
          <w:spacing w:val="1"/>
          <w:sz w:val="28"/>
          <w:szCs w:val="28"/>
        </w:rPr>
        <w:t xml:space="preserve"> </w:t>
      </w:r>
      <w:r w:rsidR="003F3F66">
        <w:rPr>
          <w:color w:val="303030"/>
          <w:spacing w:val="1"/>
          <w:sz w:val="28"/>
          <w:szCs w:val="28"/>
        </w:rPr>
        <w:t xml:space="preserve">13 </w:t>
      </w:r>
      <w:r>
        <w:rPr>
          <w:color w:val="303030"/>
          <w:spacing w:val="1"/>
          <w:sz w:val="28"/>
          <w:szCs w:val="28"/>
        </w:rPr>
        <w:t xml:space="preserve"> </w:t>
      </w:r>
      <w:r w:rsidR="00351658">
        <w:rPr>
          <w:color w:val="303030"/>
          <w:spacing w:val="1"/>
          <w:sz w:val="28"/>
          <w:szCs w:val="28"/>
        </w:rPr>
        <w:t>апреля</w:t>
      </w:r>
      <w:r>
        <w:rPr>
          <w:color w:val="303030"/>
          <w:spacing w:val="1"/>
          <w:sz w:val="28"/>
          <w:szCs w:val="28"/>
        </w:rPr>
        <w:t xml:space="preserve"> 20</w:t>
      </w:r>
      <w:r w:rsidR="003F2B99">
        <w:rPr>
          <w:color w:val="303030"/>
          <w:spacing w:val="1"/>
          <w:sz w:val="28"/>
          <w:szCs w:val="28"/>
        </w:rPr>
        <w:t>20</w:t>
      </w:r>
      <w:r>
        <w:rPr>
          <w:color w:val="303030"/>
          <w:spacing w:val="1"/>
          <w:sz w:val="28"/>
          <w:szCs w:val="28"/>
        </w:rPr>
        <w:t xml:space="preserve">г. </w:t>
      </w:r>
      <w:r w:rsidR="001E5262">
        <w:rPr>
          <w:color w:val="303030"/>
          <w:spacing w:val="1"/>
          <w:sz w:val="28"/>
          <w:szCs w:val="28"/>
        </w:rPr>
        <w:t xml:space="preserve">                    </w:t>
      </w:r>
      <w:r w:rsidR="003F3F66">
        <w:rPr>
          <w:color w:val="303030"/>
          <w:spacing w:val="-1"/>
          <w:sz w:val="28"/>
          <w:szCs w:val="28"/>
        </w:rPr>
        <w:t xml:space="preserve">п. </w:t>
      </w:r>
      <w:proofErr w:type="gramStart"/>
      <w:r w:rsidR="003F3F66">
        <w:rPr>
          <w:color w:val="303030"/>
          <w:spacing w:val="-1"/>
          <w:sz w:val="28"/>
          <w:szCs w:val="28"/>
        </w:rPr>
        <w:t>Озаренный</w:t>
      </w:r>
      <w:proofErr w:type="gramEnd"/>
    </w:p>
    <w:p w:rsidR="00AB50E7" w:rsidRDefault="00AB50E7" w:rsidP="00AB50E7">
      <w:pPr>
        <w:shd w:val="clear" w:color="auto" w:fill="FFFFFF"/>
        <w:spacing w:before="312" w:line="326" w:lineRule="exact"/>
        <w:ind w:left="5" w:right="1613"/>
        <w:rPr>
          <w:color w:val="303030"/>
          <w:spacing w:val="-2"/>
          <w:sz w:val="28"/>
          <w:szCs w:val="28"/>
        </w:rPr>
      </w:pPr>
      <w:r>
        <w:rPr>
          <w:color w:val="303030"/>
          <w:spacing w:val="-2"/>
          <w:sz w:val="28"/>
          <w:szCs w:val="28"/>
        </w:rPr>
        <w:t xml:space="preserve"> Место проведения: </w:t>
      </w:r>
      <w:r w:rsidR="003F3F66">
        <w:rPr>
          <w:color w:val="303030"/>
          <w:spacing w:val="-2"/>
          <w:sz w:val="28"/>
          <w:szCs w:val="28"/>
        </w:rPr>
        <w:t xml:space="preserve"> </w:t>
      </w:r>
      <w:r w:rsidR="006B6C43" w:rsidRPr="006B6C43">
        <w:rPr>
          <w:sz w:val="28"/>
          <w:szCs w:val="28"/>
        </w:rPr>
        <w:t>здание  Краснорогского   СДК</w:t>
      </w:r>
      <w:r w:rsidR="006B6C43">
        <w:t xml:space="preserve">    </w:t>
      </w:r>
    </w:p>
    <w:p w:rsidR="00AB50E7" w:rsidRDefault="00AB50E7" w:rsidP="00AB50E7">
      <w:pPr>
        <w:shd w:val="clear" w:color="auto" w:fill="FFFFFF"/>
        <w:spacing w:before="312" w:line="326" w:lineRule="exact"/>
        <w:ind w:left="5" w:right="1613"/>
        <w:rPr>
          <w:color w:val="303030"/>
          <w:spacing w:val="-2"/>
          <w:sz w:val="28"/>
          <w:szCs w:val="28"/>
        </w:rPr>
      </w:pPr>
      <w:r>
        <w:rPr>
          <w:color w:val="303030"/>
          <w:spacing w:val="-2"/>
          <w:sz w:val="28"/>
          <w:szCs w:val="28"/>
        </w:rPr>
        <w:t xml:space="preserve"> Время проведения: 16час 00 мин  </w:t>
      </w:r>
      <w:r w:rsidR="007D66A7">
        <w:rPr>
          <w:color w:val="303030"/>
          <w:spacing w:val="-2"/>
          <w:sz w:val="28"/>
          <w:szCs w:val="28"/>
        </w:rPr>
        <w:t>13</w:t>
      </w:r>
      <w:r>
        <w:rPr>
          <w:color w:val="303030"/>
          <w:spacing w:val="-2"/>
          <w:sz w:val="28"/>
          <w:szCs w:val="28"/>
        </w:rPr>
        <w:t xml:space="preserve"> </w:t>
      </w:r>
      <w:r w:rsidR="00351658">
        <w:rPr>
          <w:color w:val="303030"/>
          <w:spacing w:val="-2"/>
          <w:sz w:val="28"/>
          <w:szCs w:val="28"/>
        </w:rPr>
        <w:t>апреля</w:t>
      </w:r>
      <w:r>
        <w:rPr>
          <w:color w:val="303030"/>
          <w:spacing w:val="-2"/>
          <w:sz w:val="28"/>
          <w:szCs w:val="28"/>
        </w:rPr>
        <w:t xml:space="preserve"> 20</w:t>
      </w:r>
      <w:r w:rsidR="007D66A7">
        <w:rPr>
          <w:color w:val="303030"/>
          <w:spacing w:val="-2"/>
          <w:sz w:val="28"/>
          <w:szCs w:val="28"/>
        </w:rPr>
        <w:t>20</w:t>
      </w:r>
      <w:r>
        <w:rPr>
          <w:color w:val="303030"/>
          <w:spacing w:val="-2"/>
          <w:sz w:val="28"/>
          <w:szCs w:val="28"/>
        </w:rPr>
        <w:t>г.</w:t>
      </w:r>
    </w:p>
    <w:p w:rsidR="00AB50E7" w:rsidRDefault="00AB50E7" w:rsidP="00AB50E7">
      <w:pPr>
        <w:shd w:val="clear" w:color="auto" w:fill="FFFFFF"/>
        <w:spacing w:before="312" w:line="326" w:lineRule="exact"/>
        <w:ind w:left="5" w:right="1613"/>
        <w:rPr>
          <w:color w:val="303030"/>
          <w:spacing w:val="-2"/>
          <w:sz w:val="28"/>
          <w:szCs w:val="28"/>
        </w:rPr>
      </w:pPr>
    </w:p>
    <w:p w:rsidR="00AB50E7" w:rsidRDefault="00AB50E7" w:rsidP="00AB50E7">
      <w:pPr>
        <w:jc w:val="both"/>
        <w:rPr>
          <w:sz w:val="28"/>
          <w:szCs w:val="28"/>
        </w:rPr>
      </w:pPr>
      <w:r>
        <w:rPr>
          <w:color w:val="303030"/>
          <w:spacing w:val="-1"/>
          <w:sz w:val="28"/>
          <w:szCs w:val="28"/>
        </w:rPr>
        <w:t xml:space="preserve">       </w:t>
      </w:r>
      <w:proofErr w:type="gramStart"/>
      <w:r>
        <w:rPr>
          <w:sz w:val="28"/>
          <w:szCs w:val="28"/>
        </w:rPr>
        <w:t>В соответствии</w:t>
      </w:r>
      <w:r w:rsidR="0080192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со ст. 28</w:t>
      </w:r>
      <w:r w:rsidR="0080192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Федерального закона от 06.10. 2003г. №131-ФЗ «Об общих принципах организации местного самоуправления в Российской Федерации», Положением о бюджетном процессе в муниципальном образовании  «Краснорогское сельское поселение», решением Краснорогского  сельского Совета народных депутатов </w:t>
      </w:r>
      <w:r>
        <w:rPr>
          <w:color w:val="303030"/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от  </w:t>
      </w:r>
      <w:r w:rsidR="0080192A" w:rsidRPr="0080192A">
        <w:rPr>
          <w:sz w:val="28"/>
          <w:szCs w:val="28"/>
        </w:rPr>
        <w:t>17</w:t>
      </w:r>
      <w:r w:rsidRPr="0080192A">
        <w:rPr>
          <w:sz w:val="28"/>
          <w:szCs w:val="28"/>
        </w:rPr>
        <w:t xml:space="preserve"> </w:t>
      </w:r>
      <w:r w:rsidR="00351658" w:rsidRPr="0080192A">
        <w:rPr>
          <w:sz w:val="28"/>
          <w:szCs w:val="28"/>
        </w:rPr>
        <w:t>марта</w:t>
      </w:r>
      <w:r w:rsidRPr="0080192A">
        <w:rPr>
          <w:sz w:val="28"/>
          <w:szCs w:val="28"/>
        </w:rPr>
        <w:t xml:space="preserve"> 20</w:t>
      </w:r>
      <w:r w:rsidR="0080192A" w:rsidRPr="0080192A">
        <w:rPr>
          <w:sz w:val="28"/>
          <w:szCs w:val="28"/>
        </w:rPr>
        <w:t>20</w:t>
      </w:r>
      <w:r w:rsidRPr="0080192A">
        <w:rPr>
          <w:sz w:val="28"/>
          <w:szCs w:val="28"/>
        </w:rPr>
        <w:t xml:space="preserve"> г.    № </w:t>
      </w:r>
      <w:r w:rsidR="0080192A" w:rsidRPr="0080192A">
        <w:rPr>
          <w:sz w:val="28"/>
          <w:szCs w:val="28"/>
        </w:rPr>
        <w:t>4</w:t>
      </w:r>
      <w:r w:rsidR="00351658" w:rsidRPr="0080192A">
        <w:rPr>
          <w:sz w:val="28"/>
          <w:szCs w:val="28"/>
        </w:rPr>
        <w:t>8</w:t>
      </w:r>
      <w:r>
        <w:rPr>
          <w:sz w:val="28"/>
          <w:szCs w:val="28"/>
        </w:rPr>
        <w:t xml:space="preserve"> </w:t>
      </w:r>
      <w:r w:rsidR="00351658">
        <w:rPr>
          <w:sz w:val="28"/>
          <w:szCs w:val="28"/>
        </w:rPr>
        <w:t xml:space="preserve"> </w:t>
      </w:r>
      <w:r w:rsidR="00351658" w:rsidRPr="00351658">
        <w:rPr>
          <w:sz w:val="28"/>
          <w:szCs w:val="28"/>
        </w:rPr>
        <w:t xml:space="preserve"> </w:t>
      </w:r>
      <w:r w:rsidR="0080192A">
        <w:rPr>
          <w:sz w:val="28"/>
          <w:szCs w:val="28"/>
        </w:rPr>
        <w:t xml:space="preserve"> </w:t>
      </w:r>
      <w:r w:rsidR="0080192A" w:rsidRPr="0080192A">
        <w:rPr>
          <w:sz w:val="28"/>
          <w:szCs w:val="28"/>
        </w:rPr>
        <w:t>«Об исполнении бюджета муниципального образования «Краснорогское сельское поселение»  за 2019 год</w:t>
      </w:r>
      <w:r w:rsidR="00351658" w:rsidRPr="00351658">
        <w:rPr>
          <w:sz w:val="28"/>
          <w:szCs w:val="28"/>
        </w:rPr>
        <w:t>»</w:t>
      </w:r>
      <w:r w:rsidR="00351658" w:rsidRPr="000F0D78">
        <w:rPr>
          <w:sz w:val="24"/>
          <w:szCs w:val="24"/>
        </w:rPr>
        <w:t xml:space="preserve"> </w:t>
      </w:r>
      <w:r>
        <w:rPr>
          <w:color w:val="303030"/>
          <w:sz w:val="28"/>
          <w:szCs w:val="28"/>
        </w:rPr>
        <w:t xml:space="preserve">прошли </w:t>
      </w:r>
      <w:r w:rsidR="00351658">
        <w:rPr>
          <w:color w:val="303030"/>
          <w:sz w:val="28"/>
          <w:szCs w:val="28"/>
        </w:rPr>
        <w:t xml:space="preserve"> </w:t>
      </w:r>
      <w:r>
        <w:rPr>
          <w:color w:val="303030"/>
          <w:sz w:val="28"/>
          <w:szCs w:val="28"/>
        </w:rPr>
        <w:t xml:space="preserve">публичные слушания по </w:t>
      </w:r>
      <w:r>
        <w:rPr>
          <w:sz w:val="28"/>
          <w:szCs w:val="28"/>
        </w:rPr>
        <w:t>проекту</w:t>
      </w:r>
      <w:r w:rsidR="00351658">
        <w:rPr>
          <w:sz w:val="28"/>
          <w:szCs w:val="28"/>
        </w:rPr>
        <w:t xml:space="preserve"> решения </w:t>
      </w:r>
      <w:r>
        <w:rPr>
          <w:sz w:val="28"/>
          <w:szCs w:val="28"/>
        </w:rPr>
        <w:t xml:space="preserve"> </w:t>
      </w:r>
      <w:r w:rsidR="00351658" w:rsidRPr="00351658">
        <w:rPr>
          <w:sz w:val="28"/>
          <w:szCs w:val="28"/>
        </w:rPr>
        <w:t>«Об</w:t>
      </w:r>
      <w:proofErr w:type="gramEnd"/>
      <w:r w:rsidR="00351658" w:rsidRPr="00351658">
        <w:rPr>
          <w:sz w:val="28"/>
          <w:szCs w:val="28"/>
        </w:rPr>
        <w:t xml:space="preserve"> </w:t>
      </w:r>
      <w:proofErr w:type="gramStart"/>
      <w:r w:rsidR="00351658" w:rsidRPr="00351658">
        <w:rPr>
          <w:sz w:val="28"/>
          <w:szCs w:val="28"/>
        </w:rPr>
        <w:t>исполнении</w:t>
      </w:r>
      <w:proofErr w:type="gramEnd"/>
      <w:r w:rsidR="00351658" w:rsidRPr="00351658">
        <w:rPr>
          <w:sz w:val="28"/>
          <w:szCs w:val="28"/>
        </w:rPr>
        <w:t xml:space="preserve"> бюджета муниципального образования «Краснорогское сельское поселение»  за 201</w:t>
      </w:r>
      <w:r w:rsidR="003F3F66">
        <w:rPr>
          <w:sz w:val="28"/>
          <w:szCs w:val="28"/>
        </w:rPr>
        <w:t>9</w:t>
      </w:r>
      <w:r w:rsidR="00351658" w:rsidRPr="00351658">
        <w:rPr>
          <w:sz w:val="28"/>
          <w:szCs w:val="28"/>
        </w:rPr>
        <w:t xml:space="preserve"> год»</w:t>
      </w:r>
      <w:r w:rsidR="00351658">
        <w:rPr>
          <w:sz w:val="28"/>
          <w:szCs w:val="28"/>
        </w:rPr>
        <w:t>.</w:t>
      </w:r>
    </w:p>
    <w:p w:rsidR="00AB50E7" w:rsidRDefault="00AB50E7" w:rsidP="00AB50E7">
      <w:pPr>
        <w:jc w:val="both"/>
      </w:pPr>
    </w:p>
    <w:p w:rsidR="00AB50E7" w:rsidRDefault="00AB50E7" w:rsidP="00AB50E7">
      <w:pPr>
        <w:shd w:val="clear" w:color="auto" w:fill="FFFFFF"/>
        <w:spacing w:before="5" w:line="322" w:lineRule="exact"/>
        <w:ind w:left="4363"/>
        <w:rPr>
          <w:b/>
          <w:bCs/>
          <w:color w:val="303030"/>
          <w:spacing w:val="-5"/>
          <w:sz w:val="28"/>
          <w:szCs w:val="28"/>
        </w:rPr>
      </w:pPr>
      <w:r>
        <w:rPr>
          <w:b/>
          <w:bCs/>
          <w:color w:val="303030"/>
          <w:spacing w:val="-5"/>
          <w:sz w:val="28"/>
          <w:szCs w:val="28"/>
        </w:rPr>
        <w:t>РЕШЕНО:</w:t>
      </w:r>
    </w:p>
    <w:p w:rsidR="00AB50E7" w:rsidRDefault="00AB50E7" w:rsidP="00AB50E7">
      <w:pPr>
        <w:shd w:val="clear" w:color="auto" w:fill="FFFFFF"/>
        <w:spacing w:before="5" w:line="322" w:lineRule="exact"/>
        <w:ind w:left="4363"/>
      </w:pPr>
    </w:p>
    <w:p w:rsidR="00AB50E7" w:rsidRDefault="00AB50E7" w:rsidP="006B6C43">
      <w:pPr>
        <w:numPr>
          <w:ilvl w:val="0"/>
          <w:numId w:val="1"/>
        </w:numPr>
        <w:shd w:val="clear" w:color="auto" w:fill="FFFFFF"/>
        <w:spacing w:line="322" w:lineRule="exact"/>
        <w:ind w:right="538" w:firstLine="744"/>
        <w:jc w:val="both"/>
        <w:rPr>
          <w:color w:val="303030"/>
          <w:spacing w:val="-26"/>
          <w:sz w:val="28"/>
          <w:szCs w:val="28"/>
        </w:rPr>
      </w:pPr>
      <w:r>
        <w:rPr>
          <w:color w:val="303030"/>
          <w:spacing w:val="-2"/>
          <w:sz w:val="28"/>
          <w:szCs w:val="28"/>
        </w:rPr>
        <w:t>Проект</w:t>
      </w:r>
      <w:r w:rsidR="00351658">
        <w:rPr>
          <w:color w:val="303030"/>
          <w:spacing w:val="-2"/>
          <w:sz w:val="28"/>
          <w:szCs w:val="28"/>
        </w:rPr>
        <w:t xml:space="preserve"> решения</w:t>
      </w:r>
      <w:r>
        <w:rPr>
          <w:color w:val="303030"/>
          <w:spacing w:val="-2"/>
          <w:sz w:val="28"/>
          <w:szCs w:val="28"/>
        </w:rPr>
        <w:t xml:space="preserve"> </w:t>
      </w:r>
      <w:r w:rsidR="00351658" w:rsidRPr="00351658">
        <w:rPr>
          <w:sz w:val="28"/>
          <w:szCs w:val="28"/>
        </w:rPr>
        <w:t>«Об исполнении бюджета муниципального образования «Краснорогское сельское поселение»  за 201</w:t>
      </w:r>
      <w:r w:rsidR="003F3F66">
        <w:rPr>
          <w:sz w:val="28"/>
          <w:szCs w:val="28"/>
        </w:rPr>
        <w:t>9</w:t>
      </w:r>
      <w:r w:rsidR="00351658" w:rsidRPr="00351658">
        <w:rPr>
          <w:sz w:val="28"/>
          <w:szCs w:val="28"/>
        </w:rPr>
        <w:t xml:space="preserve"> год»</w:t>
      </w:r>
      <w:r w:rsidR="00351658" w:rsidRPr="000F0D78">
        <w:rPr>
          <w:sz w:val="24"/>
          <w:szCs w:val="24"/>
        </w:rPr>
        <w:t xml:space="preserve"> </w:t>
      </w:r>
      <w:r>
        <w:rPr>
          <w:color w:val="303030"/>
          <w:spacing w:val="-2"/>
          <w:sz w:val="28"/>
          <w:szCs w:val="28"/>
        </w:rPr>
        <w:t>одобрить.</w:t>
      </w:r>
    </w:p>
    <w:p w:rsidR="00AB50E7" w:rsidRDefault="00AB50E7" w:rsidP="00AB50E7">
      <w:pPr>
        <w:numPr>
          <w:ilvl w:val="0"/>
          <w:numId w:val="1"/>
        </w:numPr>
        <w:shd w:val="clear" w:color="auto" w:fill="FFFFFF"/>
        <w:tabs>
          <w:tab w:val="left" w:pos="1099"/>
        </w:tabs>
        <w:spacing w:line="322" w:lineRule="exact"/>
        <w:ind w:left="744"/>
        <w:jc w:val="both"/>
        <w:rPr>
          <w:color w:val="303030"/>
          <w:spacing w:val="-10"/>
          <w:sz w:val="28"/>
          <w:szCs w:val="28"/>
        </w:rPr>
      </w:pPr>
      <w:r>
        <w:rPr>
          <w:color w:val="303030"/>
          <w:spacing w:val="-1"/>
          <w:sz w:val="28"/>
          <w:szCs w:val="28"/>
        </w:rPr>
        <w:t>Протокол публичных слушаний утвердить.</w:t>
      </w:r>
    </w:p>
    <w:p w:rsidR="00AB50E7" w:rsidRDefault="00AB50E7" w:rsidP="00AB50E7">
      <w:pPr>
        <w:numPr>
          <w:ilvl w:val="0"/>
          <w:numId w:val="1"/>
        </w:numPr>
        <w:shd w:val="clear" w:color="auto" w:fill="FFFFFF"/>
        <w:tabs>
          <w:tab w:val="left" w:pos="1099"/>
        </w:tabs>
        <w:spacing w:line="322" w:lineRule="exact"/>
        <w:ind w:left="744"/>
        <w:jc w:val="both"/>
        <w:rPr>
          <w:color w:val="303030"/>
          <w:spacing w:val="-11"/>
          <w:sz w:val="28"/>
          <w:szCs w:val="28"/>
        </w:rPr>
      </w:pPr>
      <w:r>
        <w:rPr>
          <w:color w:val="303030"/>
          <w:spacing w:val="-1"/>
          <w:sz w:val="28"/>
          <w:szCs w:val="28"/>
        </w:rPr>
        <w:t>Настоящее решение обнародовать.</w:t>
      </w:r>
    </w:p>
    <w:p w:rsidR="00AB50E7" w:rsidRDefault="00AB50E7" w:rsidP="006B6C43">
      <w:pPr>
        <w:shd w:val="clear" w:color="auto" w:fill="FFFFFF"/>
        <w:tabs>
          <w:tab w:val="left" w:pos="0"/>
        </w:tabs>
        <w:spacing w:line="322" w:lineRule="exact"/>
        <w:ind w:right="538" w:firstLine="744"/>
        <w:jc w:val="both"/>
      </w:pPr>
      <w:r>
        <w:rPr>
          <w:color w:val="303030"/>
          <w:spacing w:val="-8"/>
          <w:sz w:val="28"/>
          <w:szCs w:val="28"/>
        </w:rPr>
        <w:t>4.</w:t>
      </w:r>
      <w:r w:rsidR="00FE221F">
        <w:rPr>
          <w:color w:val="303030"/>
          <w:sz w:val="28"/>
          <w:szCs w:val="28"/>
        </w:rPr>
        <w:t xml:space="preserve"> </w:t>
      </w:r>
      <w:r>
        <w:rPr>
          <w:color w:val="303030"/>
          <w:sz w:val="28"/>
          <w:szCs w:val="28"/>
        </w:rPr>
        <w:t>Решение одновременно с протоколом публичных слушаний</w:t>
      </w:r>
      <w:r>
        <w:rPr>
          <w:color w:val="303030"/>
          <w:sz w:val="28"/>
          <w:szCs w:val="28"/>
        </w:rPr>
        <w:br/>
      </w:r>
      <w:r>
        <w:rPr>
          <w:color w:val="303030"/>
          <w:spacing w:val="-2"/>
          <w:sz w:val="28"/>
          <w:szCs w:val="28"/>
        </w:rPr>
        <w:t xml:space="preserve">направить в </w:t>
      </w:r>
      <w:r>
        <w:rPr>
          <w:sz w:val="28"/>
          <w:szCs w:val="28"/>
        </w:rPr>
        <w:t xml:space="preserve">Краснорогский </w:t>
      </w:r>
      <w:r>
        <w:rPr>
          <w:color w:val="303030"/>
          <w:spacing w:val="-2"/>
          <w:sz w:val="28"/>
          <w:szCs w:val="28"/>
        </w:rPr>
        <w:t xml:space="preserve"> сельский Совет народных депутатов и </w:t>
      </w:r>
      <w:r>
        <w:rPr>
          <w:sz w:val="28"/>
          <w:szCs w:val="28"/>
        </w:rPr>
        <w:t>Краснорогскую</w:t>
      </w:r>
      <w:r>
        <w:rPr>
          <w:color w:val="303030"/>
          <w:spacing w:val="-1"/>
          <w:sz w:val="28"/>
          <w:szCs w:val="28"/>
        </w:rPr>
        <w:t xml:space="preserve"> сельскую администрацию.</w:t>
      </w:r>
      <w:r>
        <w:rPr>
          <w:color w:val="303030"/>
          <w:spacing w:val="-2"/>
          <w:sz w:val="28"/>
          <w:szCs w:val="28"/>
        </w:rPr>
        <w:br/>
      </w:r>
    </w:p>
    <w:p w:rsidR="00AB50E7" w:rsidRDefault="00AB50E7" w:rsidP="006B6C43">
      <w:pPr>
        <w:shd w:val="clear" w:color="auto" w:fill="FFFFFF"/>
        <w:tabs>
          <w:tab w:val="left" w:pos="6706"/>
        </w:tabs>
        <w:spacing w:before="326" w:line="322" w:lineRule="exact"/>
        <w:ind w:right="538"/>
      </w:pPr>
      <w:r>
        <w:rPr>
          <w:color w:val="303030"/>
          <w:sz w:val="28"/>
          <w:szCs w:val="28"/>
        </w:rPr>
        <w:t xml:space="preserve">Председатель оргкомитета </w:t>
      </w:r>
      <w:r>
        <w:rPr>
          <w:i/>
          <w:iCs/>
          <w:color w:val="756BB3"/>
          <w:sz w:val="28"/>
          <w:szCs w:val="28"/>
        </w:rPr>
        <w:t xml:space="preserve">                              </w:t>
      </w:r>
      <w:r w:rsidR="006B6C43">
        <w:rPr>
          <w:i/>
          <w:iCs/>
          <w:color w:val="756BB3"/>
          <w:sz w:val="28"/>
          <w:szCs w:val="28"/>
        </w:rPr>
        <w:t xml:space="preserve">    </w:t>
      </w:r>
      <w:r>
        <w:rPr>
          <w:i/>
          <w:iCs/>
          <w:color w:val="756BB3"/>
          <w:sz w:val="28"/>
          <w:szCs w:val="28"/>
        </w:rPr>
        <w:t xml:space="preserve">   </w:t>
      </w:r>
      <w:r>
        <w:rPr>
          <w:color w:val="303030"/>
          <w:sz w:val="28"/>
          <w:szCs w:val="28"/>
        </w:rPr>
        <w:t xml:space="preserve">Сафонова Е.В. </w:t>
      </w:r>
      <w:r>
        <w:rPr>
          <w:color w:val="303030"/>
          <w:spacing w:val="10"/>
          <w:sz w:val="28"/>
          <w:szCs w:val="28"/>
        </w:rPr>
        <w:t xml:space="preserve">Ведущий публичных слушаний   </w:t>
      </w:r>
      <w:r>
        <w:rPr>
          <w:i/>
          <w:iCs/>
          <w:color w:val="303030"/>
          <w:spacing w:val="10"/>
          <w:sz w:val="28"/>
          <w:szCs w:val="28"/>
        </w:rPr>
        <w:t xml:space="preserve"> </w:t>
      </w:r>
      <w:r w:rsidR="006B6C43">
        <w:rPr>
          <w:i/>
          <w:iCs/>
          <w:color w:val="303030"/>
          <w:sz w:val="28"/>
          <w:szCs w:val="28"/>
        </w:rPr>
        <w:t xml:space="preserve">                     </w:t>
      </w:r>
      <w:r>
        <w:rPr>
          <w:color w:val="303030"/>
          <w:spacing w:val="-3"/>
          <w:sz w:val="28"/>
          <w:szCs w:val="28"/>
        </w:rPr>
        <w:t>Сидоряко Е.Н.</w:t>
      </w:r>
    </w:p>
    <w:p w:rsidR="00AB50E7" w:rsidRDefault="00AB50E7" w:rsidP="006B6C43">
      <w:pPr>
        <w:shd w:val="clear" w:color="auto" w:fill="FFFFFF"/>
        <w:spacing w:line="322" w:lineRule="exact"/>
      </w:pPr>
      <w:r>
        <w:rPr>
          <w:color w:val="303030"/>
          <w:spacing w:val="1"/>
          <w:sz w:val="28"/>
          <w:szCs w:val="28"/>
        </w:rPr>
        <w:t xml:space="preserve">Секретарь публичных слушаний    </w:t>
      </w:r>
      <w:r>
        <w:rPr>
          <w:color w:val="756BB3"/>
          <w:spacing w:val="1"/>
          <w:sz w:val="28"/>
          <w:szCs w:val="28"/>
        </w:rPr>
        <w:t xml:space="preserve">                   </w:t>
      </w:r>
      <w:r w:rsidR="006B6C43">
        <w:rPr>
          <w:color w:val="756BB3"/>
          <w:spacing w:val="1"/>
          <w:sz w:val="28"/>
          <w:szCs w:val="28"/>
        </w:rPr>
        <w:t xml:space="preserve">   </w:t>
      </w:r>
      <w:r>
        <w:rPr>
          <w:color w:val="756BB3"/>
          <w:spacing w:val="1"/>
          <w:sz w:val="28"/>
          <w:szCs w:val="28"/>
        </w:rPr>
        <w:t xml:space="preserve"> </w:t>
      </w:r>
      <w:r>
        <w:rPr>
          <w:color w:val="303030"/>
          <w:spacing w:val="1"/>
          <w:sz w:val="28"/>
          <w:szCs w:val="28"/>
        </w:rPr>
        <w:t>Рощина С.А.</w:t>
      </w:r>
    </w:p>
    <w:p w:rsidR="00AB50E7" w:rsidRDefault="00AB50E7" w:rsidP="006B6C43"/>
    <w:p w:rsidR="00964418" w:rsidRDefault="00964418"/>
    <w:sectPr w:rsidR="00964418" w:rsidSect="00AB50E7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BE2517"/>
    <w:multiLevelType w:val="singleLevel"/>
    <w:tmpl w:val="4BE6125E"/>
    <w:lvl w:ilvl="0">
      <w:start w:val="1"/>
      <w:numFmt w:val="decimal"/>
      <w:lvlText w:val="%1."/>
      <w:legacy w:legacy="1" w:legacySpace="0" w:legacyIndent="35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50E7"/>
    <w:rsid w:val="000D6520"/>
    <w:rsid w:val="0012248F"/>
    <w:rsid w:val="00143A12"/>
    <w:rsid w:val="00154607"/>
    <w:rsid w:val="001B7CD4"/>
    <w:rsid w:val="001E5262"/>
    <w:rsid w:val="00265A7C"/>
    <w:rsid w:val="002D017D"/>
    <w:rsid w:val="00351658"/>
    <w:rsid w:val="003F2B99"/>
    <w:rsid w:val="003F3F66"/>
    <w:rsid w:val="004725F8"/>
    <w:rsid w:val="006B6C43"/>
    <w:rsid w:val="007D66A7"/>
    <w:rsid w:val="0080192A"/>
    <w:rsid w:val="008439A8"/>
    <w:rsid w:val="008629E9"/>
    <w:rsid w:val="00964418"/>
    <w:rsid w:val="00A55B56"/>
    <w:rsid w:val="00AB50E7"/>
    <w:rsid w:val="00F2279E"/>
    <w:rsid w:val="00FE22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0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221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32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222</Words>
  <Characters>1271</Characters>
  <Application>Microsoft Office Word</Application>
  <DocSecurity>0</DocSecurity>
  <Lines>10</Lines>
  <Paragraphs>2</Paragraphs>
  <ScaleCrop>false</ScaleCrop>
  <Company>Microsoft</Company>
  <LinksUpToDate>false</LinksUpToDate>
  <CharactersWithSpaces>1491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Usser</dc:creator>
  <cp:lastModifiedBy>Usser</cp:lastModifiedBy>
  <cp:revision>15</cp:revision>
  <cp:lastPrinted>2020-04-20T08:42:00Z</cp:lastPrinted>
  <dcterms:created xsi:type="dcterms:W3CDTF">2018-12-04T09:03:00Z</dcterms:created>
  <dcterms:modified xsi:type="dcterms:W3CDTF">2020-04-20T10:04:00Z</dcterms:modified>
</cp:coreProperties>
</file>